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C85" w:rsidRDefault="00DF6C85" w:rsidP="00DF6C85">
      <w:pPr>
        <w:shd w:val="clear" w:color="auto" w:fill="FFFFFF"/>
        <w:spacing w:before="100" w:beforeAutospacing="1" w:line="240" w:lineRule="atLeast"/>
        <w:jc w:val="right"/>
        <w:outlineLvl w:val="1"/>
        <w:rPr>
          <w:rFonts w:ascii="Verdana" w:eastAsia="Times New Roman" w:hAnsi="Verdana" w:cs="Times New Roman"/>
          <w:b/>
          <w:bCs/>
          <w:color w:val="000000"/>
          <w:sz w:val="28"/>
          <w:szCs w:val="28"/>
          <w:lang w:val="en-IE"/>
        </w:rPr>
      </w:pPr>
      <w:r>
        <w:rPr>
          <w:rFonts w:ascii="Verdana" w:eastAsia="Times New Roman" w:hAnsi="Verdana" w:cs="Times New Roman"/>
          <w:b/>
          <w:bCs/>
          <w:noProof/>
          <w:color w:val="000000"/>
          <w:sz w:val="28"/>
          <w:szCs w:val="28"/>
          <w:lang w:val="en-US"/>
        </w:rPr>
        <w:drawing>
          <wp:inline distT="0" distB="0" distL="0" distR="0">
            <wp:extent cx="1498600" cy="774758"/>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HEC logo-COMPACT.eps"/>
                    <pic:cNvPicPr/>
                  </pic:nvPicPr>
                  <pic:blipFill>
                    <a:blip r:embed="rId6">
                      <a:extLst>
                        <a:ext uri="{28A0092B-C50C-407E-A947-70E740481C1C}">
                          <a14:useLocalDpi xmlns:a14="http://schemas.microsoft.com/office/drawing/2010/main" val="0"/>
                        </a:ext>
                      </a:extLst>
                    </a:blip>
                    <a:stretch>
                      <a:fillRect/>
                    </a:stretch>
                  </pic:blipFill>
                  <pic:spPr>
                    <a:xfrm>
                      <a:off x="0" y="0"/>
                      <a:ext cx="1498600" cy="774758"/>
                    </a:xfrm>
                    <a:prstGeom prst="rect">
                      <a:avLst/>
                    </a:prstGeom>
                  </pic:spPr>
                </pic:pic>
              </a:graphicData>
            </a:graphic>
          </wp:inline>
        </w:drawing>
      </w:r>
    </w:p>
    <w:p w:rsidR="0056316E" w:rsidRDefault="0056316E" w:rsidP="0056316E">
      <w:pPr>
        <w:pStyle w:val="Heading2"/>
        <w:shd w:val="clear" w:color="auto" w:fill="FFFFFF"/>
        <w:spacing w:after="0" w:afterAutospacing="0" w:line="240" w:lineRule="atLeast"/>
        <w:rPr>
          <w:rFonts w:ascii="Verdana" w:eastAsia="Times New Roman" w:hAnsi="Verdana" w:cs="Times New Roman"/>
          <w:color w:val="000000"/>
          <w:sz w:val="28"/>
          <w:szCs w:val="28"/>
        </w:rPr>
      </w:pPr>
      <w:r>
        <w:rPr>
          <w:rFonts w:ascii="Verdana" w:eastAsia="Times New Roman" w:hAnsi="Verdana" w:cs="Times New Roman"/>
          <w:color w:val="000000"/>
          <w:sz w:val="28"/>
          <w:szCs w:val="28"/>
        </w:rPr>
        <w:t>USERS’</w:t>
      </w:r>
      <w:bookmarkStart w:id="0" w:name="_GoBack"/>
      <w:bookmarkEnd w:id="0"/>
      <w:r>
        <w:rPr>
          <w:rFonts w:ascii="Verdana" w:eastAsia="Times New Roman" w:hAnsi="Verdana" w:cs="Times New Roman"/>
          <w:color w:val="000000"/>
          <w:sz w:val="28"/>
          <w:szCs w:val="28"/>
        </w:rPr>
        <w:t xml:space="preserve"> COUNCIL</w:t>
      </w:r>
    </w:p>
    <w:p w:rsidR="0056316E" w:rsidRDefault="0056316E" w:rsidP="0056316E">
      <w:pPr>
        <w:pStyle w:val="Heading2"/>
        <w:shd w:val="clear" w:color="auto" w:fill="FFFFFF"/>
        <w:spacing w:after="0" w:afterAutospacing="0" w:line="240" w:lineRule="atLeast"/>
        <w:rPr>
          <w:rFonts w:ascii="Verdana" w:eastAsia="Times New Roman" w:hAnsi="Verdana" w:cs="Times New Roman"/>
          <w:color w:val="000000"/>
          <w:sz w:val="28"/>
          <w:szCs w:val="28"/>
        </w:rPr>
      </w:pPr>
      <w:r>
        <w:rPr>
          <w:rFonts w:ascii="Verdana" w:eastAsia="Times New Roman" w:hAnsi="Verdana" w:cs="Times New Roman"/>
          <w:color w:val="000000"/>
          <w:sz w:val="28"/>
          <w:szCs w:val="28"/>
        </w:rPr>
        <w:t>Terms of Reference</w:t>
      </w:r>
    </w:p>
    <w:p w:rsidR="0056316E" w:rsidRDefault="0056316E" w:rsidP="0056316E">
      <w:pPr>
        <w:pStyle w:val="NormalWeb"/>
        <w:shd w:val="clear" w:color="auto" w:fill="FFFFFF"/>
        <w:rPr>
          <w:rFonts w:ascii="Verdana" w:hAnsi="Verdana"/>
          <w:color w:val="000000"/>
          <w:sz w:val="18"/>
          <w:szCs w:val="18"/>
        </w:rPr>
      </w:pPr>
      <w:r>
        <w:rPr>
          <w:rFonts w:ascii="Verdana" w:hAnsi="Verdana"/>
          <w:color w:val="000000"/>
          <w:sz w:val="18"/>
          <w:szCs w:val="18"/>
        </w:rPr>
        <w:t>The remit of the Users Council is to provide feedback to the ICHEC Advisory Board and to ICHEC management on operational matters relating to the National Service from users of the service. Board and management shall respond in a timely and appropriate manner to Council’s concerns.</w:t>
      </w:r>
    </w:p>
    <w:p w:rsidR="0056316E" w:rsidRDefault="0056316E" w:rsidP="0056316E">
      <w:pPr>
        <w:pStyle w:val="NormalWeb"/>
        <w:shd w:val="clear" w:color="auto" w:fill="FFFFFF"/>
        <w:rPr>
          <w:rFonts w:ascii="Verdana" w:hAnsi="Verdana"/>
          <w:color w:val="000000"/>
          <w:sz w:val="18"/>
          <w:szCs w:val="18"/>
        </w:rPr>
      </w:pPr>
      <w:r>
        <w:rPr>
          <w:rFonts w:ascii="Verdana" w:hAnsi="Verdana"/>
          <w:color w:val="000000"/>
          <w:sz w:val="18"/>
          <w:szCs w:val="18"/>
        </w:rPr>
        <w:t>Council may be asked to assist ICHEC management in establishing user requirements in the context of equipment procurements.</w:t>
      </w:r>
    </w:p>
    <w:p w:rsidR="0056316E" w:rsidRDefault="0056316E" w:rsidP="0056316E">
      <w:pPr>
        <w:numPr>
          <w:ilvl w:val="0"/>
          <w:numId w:val="6"/>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The Council shall be composed of PIs, or their nominees, drawn from existing projects according to the following formula:</w:t>
      </w:r>
    </w:p>
    <w:p w:rsidR="0056316E" w:rsidRDefault="0056316E" w:rsidP="0056316E">
      <w:pPr>
        <w:numPr>
          <w:ilvl w:val="1"/>
          <w:numId w:val="6"/>
        </w:numPr>
        <w:shd w:val="clear" w:color="auto" w:fill="FFFFFF"/>
        <w:ind w:left="870" w:right="75"/>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two</w:t>
      </w:r>
      <w:proofErr w:type="gramEnd"/>
      <w:r>
        <w:rPr>
          <w:rFonts w:ascii="Verdana" w:eastAsia="Times New Roman" w:hAnsi="Verdana" w:cs="Times New Roman"/>
          <w:color w:val="000000"/>
          <w:sz w:val="18"/>
          <w:szCs w:val="18"/>
        </w:rPr>
        <w:t xml:space="preserve"> PIs chosen from Class A users</w:t>
      </w:r>
    </w:p>
    <w:p w:rsidR="0056316E" w:rsidRDefault="0056316E" w:rsidP="0056316E">
      <w:pPr>
        <w:numPr>
          <w:ilvl w:val="1"/>
          <w:numId w:val="6"/>
        </w:numPr>
        <w:shd w:val="clear" w:color="auto" w:fill="FFFFFF"/>
        <w:ind w:left="870" w:right="75"/>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six</w:t>
      </w:r>
      <w:proofErr w:type="gramEnd"/>
      <w:r>
        <w:rPr>
          <w:rFonts w:ascii="Verdana" w:eastAsia="Times New Roman" w:hAnsi="Verdana" w:cs="Times New Roman"/>
          <w:color w:val="000000"/>
          <w:sz w:val="18"/>
          <w:szCs w:val="18"/>
        </w:rPr>
        <w:t xml:space="preserve"> PIs chosen from Class B users</w:t>
      </w:r>
    </w:p>
    <w:p w:rsidR="0056316E" w:rsidRDefault="0056316E" w:rsidP="0056316E">
      <w:pPr>
        <w:numPr>
          <w:ilvl w:val="1"/>
          <w:numId w:val="6"/>
        </w:numPr>
        <w:shd w:val="clear" w:color="auto" w:fill="FFFFFF"/>
        <w:ind w:left="870" w:right="75"/>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two</w:t>
      </w:r>
      <w:proofErr w:type="gramEnd"/>
      <w:r>
        <w:rPr>
          <w:rFonts w:ascii="Verdana" w:eastAsia="Times New Roman" w:hAnsi="Verdana" w:cs="Times New Roman"/>
          <w:color w:val="000000"/>
          <w:sz w:val="18"/>
          <w:szCs w:val="18"/>
        </w:rPr>
        <w:t xml:space="preserve"> PIs chosen from Class C users</w:t>
      </w:r>
    </w:p>
    <w:p w:rsidR="0056316E" w:rsidRDefault="0056316E" w:rsidP="0056316E">
      <w:pPr>
        <w:shd w:val="clear" w:color="auto" w:fill="FFFFFF"/>
        <w:ind w:left="720"/>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Membership of the Council will be for a period of three years beginning in </w:t>
      </w:r>
      <w:proofErr w:type="gramStart"/>
      <w:r>
        <w:rPr>
          <w:rFonts w:ascii="Verdana" w:eastAsia="Times New Roman" w:hAnsi="Verdana" w:cs="Times New Roman"/>
          <w:color w:val="000000"/>
          <w:sz w:val="18"/>
          <w:szCs w:val="18"/>
        </w:rPr>
        <w:t>September,</w:t>
      </w:r>
      <w:proofErr w:type="gramEnd"/>
      <w:r>
        <w:rPr>
          <w:rFonts w:ascii="Verdana" w:eastAsia="Times New Roman" w:hAnsi="Verdana" w:cs="Times New Roman"/>
          <w:color w:val="000000"/>
          <w:sz w:val="18"/>
          <w:szCs w:val="18"/>
        </w:rPr>
        <w:t xml:space="preserve"> 2006. One third of the membership will rotate each year. New members will be chosen using a random selection of users within each of the above categories.</w:t>
      </w:r>
    </w:p>
    <w:p w:rsidR="0056316E" w:rsidRDefault="0056316E" w:rsidP="0056316E">
      <w:pPr>
        <w:numPr>
          <w:ilvl w:val="0"/>
          <w:numId w:val="6"/>
        </w:numPr>
        <w:shd w:val="clear" w:color="auto" w:fill="FFFFFF"/>
        <w:rPr>
          <w:rFonts w:ascii="Verdana" w:eastAsia="Times New Roman" w:hAnsi="Verdana" w:cs="Times New Roman"/>
          <w:color w:val="000000"/>
          <w:sz w:val="18"/>
          <w:szCs w:val="18"/>
        </w:rPr>
      </w:pPr>
      <w:proofErr w:type="gramStart"/>
      <w:r>
        <w:rPr>
          <w:rFonts w:ascii="Verdana" w:eastAsia="Times New Roman" w:hAnsi="Verdana" w:cs="Times New Roman"/>
          <w:color w:val="000000"/>
          <w:sz w:val="18"/>
          <w:szCs w:val="18"/>
        </w:rPr>
        <w:t>The Chair (who shall also act as Convenor of the Council) shall be nominated by the Advisory Board</w:t>
      </w:r>
      <w:proofErr w:type="gramEnd"/>
      <w:r>
        <w:rPr>
          <w:rFonts w:ascii="Verdana" w:eastAsia="Times New Roman" w:hAnsi="Verdana" w:cs="Times New Roman"/>
          <w:color w:val="000000"/>
          <w:sz w:val="18"/>
          <w:szCs w:val="18"/>
        </w:rPr>
        <w:t xml:space="preserve">. </w:t>
      </w:r>
      <w:proofErr w:type="gramStart"/>
      <w:r>
        <w:rPr>
          <w:rFonts w:ascii="Verdana" w:eastAsia="Times New Roman" w:hAnsi="Verdana" w:cs="Times New Roman"/>
          <w:color w:val="000000"/>
          <w:sz w:val="18"/>
          <w:szCs w:val="18"/>
        </w:rPr>
        <w:t>The work of the Council will be supported by a member of the ICHEC administrative staff</w:t>
      </w:r>
      <w:proofErr w:type="gramEnd"/>
      <w:r>
        <w:rPr>
          <w:rFonts w:ascii="Verdana" w:eastAsia="Times New Roman" w:hAnsi="Verdana" w:cs="Times New Roman"/>
          <w:color w:val="000000"/>
          <w:sz w:val="18"/>
          <w:szCs w:val="18"/>
        </w:rPr>
        <w:t>. He/she will be responsible for recording its proceedings and, in consultation with the Chair, providing feedback, positive or negative as appropriate, on ICHEC services and for providing input and advice on user services and operational matters affecting ICHEC users to the Advisory Board and ICHEC management.</w:t>
      </w:r>
    </w:p>
    <w:p w:rsidR="0056316E" w:rsidRDefault="0056316E" w:rsidP="0056316E">
      <w:pPr>
        <w:numPr>
          <w:ilvl w:val="0"/>
          <w:numId w:val="6"/>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Council shall meet as often as needed but at least once per calendar quarter and shall furnish a quarterly report (in the traffic light format provided) to the Board, copied to ICHEC management.</w:t>
      </w:r>
    </w:p>
    <w:p w:rsidR="0056316E" w:rsidRDefault="0056316E" w:rsidP="0056316E">
      <w:pPr>
        <w:numPr>
          <w:ilvl w:val="0"/>
          <w:numId w:val="6"/>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 xml:space="preserve">ICHEC shall facilitate Council in the conduct of its business by assisting with logistical matters such as video-conferencing, </w:t>
      </w:r>
      <w:proofErr w:type="spellStart"/>
      <w:r>
        <w:rPr>
          <w:rFonts w:ascii="Verdana" w:eastAsia="Times New Roman" w:hAnsi="Verdana" w:cs="Times New Roman"/>
          <w:color w:val="000000"/>
          <w:sz w:val="18"/>
          <w:szCs w:val="18"/>
        </w:rPr>
        <w:t>AccessGrid</w:t>
      </w:r>
      <w:proofErr w:type="spellEnd"/>
      <w:r>
        <w:rPr>
          <w:rFonts w:ascii="Verdana" w:eastAsia="Times New Roman" w:hAnsi="Verdana" w:cs="Times New Roman"/>
          <w:color w:val="000000"/>
          <w:sz w:val="18"/>
          <w:szCs w:val="18"/>
        </w:rPr>
        <w:t xml:space="preserve"> points, web questionnaires, wiki etc.</w:t>
      </w:r>
    </w:p>
    <w:p w:rsidR="0056316E" w:rsidRDefault="0056316E" w:rsidP="0056316E">
      <w:pPr>
        <w:pStyle w:val="NormalWeb"/>
        <w:shd w:val="clear" w:color="auto" w:fill="FFFFFF"/>
        <w:rPr>
          <w:rFonts w:ascii="Verdana" w:hAnsi="Verdana"/>
          <w:color w:val="000000"/>
          <w:sz w:val="18"/>
          <w:szCs w:val="18"/>
        </w:rPr>
      </w:pPr>
      <w:r>
        <w:rPr>
          <w:rFonts w:ascii="Verdana" w:hAnsi="Verdana"/>
          <w:color w:val="000000"/>
          <w:sz w:val="18"/>
          <w:szCs w:val="18"/>
        </w:rPr>
        <w:t>Notes:</w:t>
      </w:r>
    </w:p>
    <w:p w:rsidR="0056316E" w:rsidRDefault="0056316E" w:rsidP="0056316E">
      <w:pPr>
        <w:numPr>
          <w:ilvl w:val="0"/>
          <w:numId w:val="7"/>
        </w:numPr>
        <w:shd w:val="clear" w:color="auto" w:fill="FFFFFF"/>
        <w:rPr>
          <w:rFonts w:ascii="Verdana" w:eastAsia="Times New Roman" w:hAnsi="Verdana" w:cs="Times New Roman"/>
          <w:color w:val="000000"/>
          <w:sz w:val="18"/>
          <w:szCs w:val="18"/>
        </w:rPr>
      </w:pPr>
      <w:r>
        <w:rPr>
          <w:rFonts w:ascii="Verdana" w:eastAsia="Times New Roman" w:hAnsi="Verdana" w:cs="Times New Roman"/>
          <w:color w:val="000000"/>
          <w:sz w:val="18"/>
          <w:szCs w:val="18"/>
        </w:rPr>
        <w:t>The Users Council remit extends only to the National Service.</w:t>
      </w:r>
    </w:p>
    <w:p w:rsidR="00125E0C" w:rsidRDefault="00125E0C" w:rsidP="0056316E">
      <w:pPr>
        <w:shd w:val="clear" w:color="auto" w:fill="FFFFFF"/>
        <w:spacing w:before="100" w:beforeAutospacing="1" w:line="240" w:lineRule="atLeast"/>
        <w:outlineLvl w:val="1"/>
      </w:pPr>
    </w:p>
    <w:sectPr w:rsidR="00125E0C" w:rsidSect="00125E0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606"/>
    <w:multiLevelType w:val="multilevel"/>
    <w:tmpl w:val="4CE688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0C526B"/>
    <w:multiLevelType w:val="multilevel"/>
    <w:tmpl w:val="0D50F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AB0095"/>
    <w:multiLevelType w:val="multilevel"/>
    <w:tmpl w:val="EAF07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D61806"/>
    <w:multiLevelType w:val="multilevel"/>
    <w:tmpl w:val="9D901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B0EAE"/>
    <w:multiLevelType w:val="multilevel"/>
    <w:tmpl w:val="9D402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3A2587"/>
    <w:multiLevelType w:val="multilevel"/>
    <w:tmpl w:val="F00E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3762C8"/>
    <w:multiLevelType w:val="multilevel"/>
    <w:tmpl w:val="CC544A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C85"/>
    <w:rsid w:val="00125E0C"/>
    <w:rsid w:val="0056316E"/>
    <w:rsid w:val="006D534F"/>
    <w:rsid w:val="00A7224C"/>
    <w:rsid w:val="00DF6C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DF6C85"/>
    <w:pPr>
      <w:spacing w:before="100" w:beforeAutospacing="1" w:after="100" w:afterAutospacing="1"/>
      <w:outlineLvl w:val="1"/>
    </w:pPr>
    <w:rPr>
      <w:rFonts w:ascii="Times" w:hAnsi="Times"/>
      <w:b/>
      <w:bCs/>
      <w:sz w:val="36"/>
      <w:szCs w:val="36"/>
      <w:lang w:val="en-IE"/>
    </w:rPr>
  </w:style>
  <w:style w:type="paragraph" w:styleId="Heading3">
    <w:name w:val="heading 3"/>
    <w:basedOn w:val="Normal"/>
    <w:next w:val="Normal"/>
    <w:link w:val="Heading3Char"/>
    <w:uiPriority w:val="9"/>
    <w:semiHidden/>
    <w:unhideWhenUsed/>
    <w:qFormat/>
    <w:rsid w:val="006D53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C"/>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DF6C85"/>
    <w:rPr>
      <w:rFonts w:ascii="Times" w:hAnsi="Times"/>
      <w:b/>
      <w:bCs/>
      <w:sz w:val="36"/>
      <w:szCs w:val="36"/>
      <w:lang w:val="en-IE"/>
    </w:rPr>
  </w:style>
  <w:style w:type="character" w:customStyle="1" w:styleId="apple-converted-space">
    <w:name w:val="apple-converted-space"/>
    <w:basedOn w:val="DefaultParagraphFont"/>
    <w:rsid w:val="00DF6C85"/>
  </w:style>
  <w:style w:type="character" w:customStyle="1" w:styleId="Heading3Char">
    <w:name w:val="Heading 3 Char"/>
    <w:basedOn w:val="DefaultParagraphFont"/>
    <w:link w:val="Heading3"/>
    <w:uiPriority w:val="9"/>
    <w:semiHidden/>
    <w:rsid w:val="006D534F"/>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6D534F"/>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6D534F"/>
    <w:rPr>
      <w:color w:val="0000FF"/>
      <w:u w:val="single"/>
    </w:rPr>
  </w:style>
  <w:style w:type="character" w:styleId="FollowedHyperlink">
    <w:name w:val="FollowedHyperlink"/>
    <w:basedOn w:val="DefaultParagraphFont"/>
    <w:uiPriority w:val="99"/>
    <w:semiHidden/>
    <w:unhideWhenUsed/>
    <w:rsid w:val="006D534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DF6C85"/>
    <w:pPr>
      <w:spacing w:before="100" w:beforeAutospacing="1" w:after="100" w:afterAutospacing="1"/>
      <w:outlineLvl w:val="1"/>
    </w:pPr>
    <w:rPr>
      <w:rFonts w:ascii="Times" w:hAnsi="Times"/>
      <w:b/>
      <w:bCs/>
      <w:sz w:val="36"/>
      <w:szCs w:val="36"/>
      <w:lang w:val="en-IE"/>
    </w:rPr>
  </w:style>
  <w:style w:type="paragraph" w:styleId="Heading3">
    <w:name w:val="heading 3"/>
    <w:basedOn w:val="Normal"/>
    <w:next w:val="Normal"/>
    <w:link w:val="Heading3Char"/>
    <w:uiPriority w:val="9"/>
    <w:semiHidden/>
    <w:unhideWhenUsed/>
    <w:qFormat/>
    <w:rsid w:val="006D534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22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7224C"/>
    <w:rPr>
      <w:rFonts w:ascii="Lucida Grande" w:hAnsi="Lucida Grande" w:cs="Lucida Grande"/>
      <w:sz w:val="18"/>
      <w:szCs w:val="18"/>
      <w:lang w:val="en-GB"/>
    </w:rPr>
  </w:style>
  <w:style w:type="character" w:customStyle="1" w:styleId="Heading2Char">
    <w:name w:val="Heading 2 Char"/>
    <w:basedOn w:val="DefaultParagraphFont"/>
    <w:link w:val="Heading2"/>
    <w:uiPriority w:val="9"/>
    <w:rsid w:val="00DF6C85"/>
    <w:rPr>
      <w:rFonts w:ascii="Times" w:hAnsi="Times"/>
      <w:b/>
      <w:bCs/>
      <w:sz w:val="36"/>
      <w:szCs w:val="36"/>
      <w:lang w:val="en-IE"/>
    </w:rPr>
  </w:style>
  <w:style w:type="character" w:customStyle="1" w:styleId="apple-converted-space">
    <w:name w:val="apple-converted-space"/>
    <w:basedOn w:val="DefaultParagraphFont"/>
    <w:rsid w:val="00DF6C85"/>
  </w:style>
  <w:style w:type="character" w:customStyle="1" w:styleId="Heading3Char">
    <w:name w:val="Heading 3 Char"/>
    <w:basedOn w:val="DefaultParagraphFont"/>
    <w:link w:val="Heading3"/>
    <w:uiPriority w:val="9"/>
    <w:semiHidden/>
    <w:rsid w:val="006D534F"/>
    <w:rPr>
      <w:rFonts w:asciiTheme="majorHAnsi" w:eastAsiaTheme="majorEastAsia" w:hAnsiTheme="majorHAnsi" w:cstheme="majorBidi"/>
      <w:b/>
      <w:bCs/>
      <w:color w:val="4F81BD" w:themeColor="accent1"/>
      <w:lang w:val="en-GB"/>
    </w:rPr>
  </w:style>
  <w:style w:type="paragraph" w:styleId="NormalWeb">
    <w:name w:val="Normal (Web)"/>
    <w:basedOn w:val="Normal"/>
    <w:uiPriority w:val="99"/>
    <w:semiHidden/>
    <w:unhideWhenUsed/>
    <w:rsid w:val="006D534F"/>
    <w:pPr>
      <w:spacing w:before="100" w:beforeAutospacing="1" w:after="100" w:afterAutospacing="1"/>
    </w:pPr>
    <w:rPr>
      <w:rFonts w:ascii="Times" w:hAnsi="Times" w:cs="Times New Roman"/>
      <w:sz w:val="20"/>
      <w:szCs w:val="20"/>
      <w:lang w:val="en-IE"/>
    </w:rPr>
  </w:style>
  <w:style w:type="character" w:styleId="Hyperlink">
    <w:name w:val="Hyperlink"/>
    <w:basedOn w:val="DefaultParagraphFont"/>
    <w:uiPriority w:val="99"/>
    <w:semiHidden/>
    <w:unhideWhenUsed/>
    <w:rsid w:val="006D534F"/>
    <w:rPr>
      <w:color w:val="0000FF"/>
      <w:u w:val="single"/>
    </w:rPr>
  </w:style>
  <w:style w:type="character" w:styleId="FollowedHyperlink">
    <w:name w:val="FollowedHyperlink"/>
    <w:basedOn w:val="DefaultParagraphFont"/>
    <w:uiPriority w:val="99"/>
    <w:semiHidden/>
    <w:unhideWhenUsed/>
    <w:rsid w:val="006D5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485551">
      <w:bodyDiv w:val="1"/>
      <w:marLeft w:val="0"/>
      <w:marRight w:val="0"/>
      <w:marTop w:val="0"/>
      <w:marBottom w:val="0"/>
      <w:divBdr>
        <w:top w:val="none" w:sz="0" w:space="0" w:color="auto"/>
        <w:left w:val="none" w:sz="0" w:space="0" w:color="auto"/>
        <w:bottom w:val="none" w:sz="0" w:space="0" w:color="auto"/>
        <w:right w:val="none" w:sz="0" w:space="0" w:color="auto"/>
      </w:divBdr>
      <w:divsChild>
        <w:div w:id="657420918">
          <w:marLeft w:val="0"/>
          <w:marRight w:val="0"/>
          <w:marTop w:val="75"/>
          <w:marBottom w:val="75"/>
          <w:divBdr>
            <w:top w:val="none" w:sz="0" w:space="0" w:color="auto"/>
            <w:left w:val="none" w:sz="0" w:space="0" w:color="auto"/>
            <w:bottom w:val="none" w:sz="0" w:space="0" w:color="auto"/>
            <w:right w:val="none" w:sz="0" w:space="0" w:color="auto"/>
          </w:divBdr>
          <w:divsChild>
            <w:div w:id="1804536193">
              <w:marLeft w:val="0"/>
              <w:marRight w:val="0"/>
              <w:marTop w:val="0"/>
              <w:marBottom w:val="0"/>
              <w:divBdr>
                <w:top w:val="none" w:sz="0" w:space="0" w:color="auto"/>
                <w:left w:val="none" w:sz="0" w:space="0" w:color="auto"/>
                <w:bottom w:val="none" w:sz="0" w:space="0" w:color="auto"/>
                <w:right w:val="single" w:sz="6" w:space="0" w:color="DDDDDD"/>
              </w:divBdr>
              <w:divsChild>
                <w:div w:id="43464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98755">
          <w:marLeft w:val="0"/>
          <w:marRight w:val="0"/>
          <w:marTop w:val="75"/>
          <w:marBottom w:val="0"/>
          <w:divBdr>
            <w:top w:val="none" w:sz="0" w:space="0" w:color="auto"/>
            <w:left w:val="none" w:sz="0" w:space="0" w:color="auto"/>
            <w:bottom w:val="none" w:sz="0" w:space="0" w:color="auto"/>
            <w:right w:val="none" w:sz="0" w:space="0" w:color="auto"/>
          </w:divBdr>
        </w:div>
      </w:divsChild>
    </w:div>
    <w:div w:id="1593126191">
      <w:bodyDiv w:val="1"/>
      <w:marLeft w:val="0"/>
      <w:marRight w:val="0"/>
      <w:marTop w:val="0"/>
      <w:marBottom w:val="0"/>
      <w:divBdr>
        <w:top w:val="none" w:sz="0" w:space="0" w:color="auto"/>
        <w:left w:val="none" w:sz="0" w:space="0" w:color="auto"/>
        <w:bottom w:val="none" w:sz="0" w:space="0" w:color="auto"/>
        <w:right w:val="none" w:sz="0" w:space="0" w:color="auto"/>
      </w:divBdr>
    </w:div>
    <w:div w:id="20463215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Macintosh Word</Application>
  <DocSecurity>0</DocSecurity>
  <Lines>13</Lines>
  <Paragraphs>3</Paragraphs>
  <ScaleCrop>false</ScaleCrop>
  <Company>ICHEC</Company>
  <LinksUpToDate>false</LinksUpToDate>
  <CharactersWithSpaces>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Hogan</dc:creator>
  <cp:keywords/>
  <dc:description/>
  <cp:lastModifiedBy>Emma Hogan</cp:lastModifiedBy>
  <cp:revision>2</cp:revision>
  <dcterms:created xsi:type="dcterms:W3CDTF">2017-05-19T16:29:00Z</dcterms:created>
  <dcterms:modified xsi:type="dcterms:W3CDTF">2017-05-19T16:29:00Z</dcterms:modified>
</cp:coreProperties>
</file>